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A9C2">
      <w:pPr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</w:t>
      </w:r>
      <w:bookmarkStart w:id="0" w:name="_GoBack"/>
      <w:bookmarkEnd w:id="0"/>
    </w:p>
    <w:p w14:paraId="1D3690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715385"/>
            <wp:effectExtent l="0" t="0" r="12700" b="18415"/>
            <wp:docPr id="1" name="图片 1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715385"/>
            <wp:effectExtent l="0" t="0" r="12700" b="18415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715385"/>
            <wp:effectExtent l="0" t="0" r="12700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715385"/>
            <wp:effectExtent l="0" t="0" r="12700" b="1841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C45AF"/>
    <w:rsid w:val="452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2026-04-03T13:18:00Z</dcterms:created>
  <dc:creator>Administrator</dc:creator>
  <cp:lastModifiedBy>Administrator</cp:lastModifiedBy>
  <dcterms:modified xsi:type="dcterms:W3CDTF">2026-04-03T13:19:04Z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26ABC0474D4A485090B39F7CB0B13919_11</vt:lpwstr>
  </property>
  <property fmtid="{D5CDD505-2E9C-101B-9397-08002B2CF9AE}" pid="4" name="KSOTemplateDocerSaveRecord">
    <vt:lpwstr>eyJoZGlkIjoiNWI3ZDg4ZTAyYTI2Yzc1YzA5MDVkNDVmMDBjYzM1MTUifQ==</vt:lpwstr>
  </property>
</Properties>
</file>